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CE2" w:rsidRPr="007376E9" w:rsidRDefault="007376E9" w:rsidP="00DA0FE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</w:p>
    <w:p w:rsidR="00725CE2" w:rsidRPr="00C56934" w:rsidRDefault="00725CE2" w:rsidP="00DA0FE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25CE2" w:rsidRPr="00C56934" w:rsidRDefault="00725CE2" w:rsidP="00DA0FE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43319" w:rsidRPr="00C56934" w:rsidRDefault="007376E9" w:rsidP="00962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6E9">
        <w:rPr>
          <w:rFonts w:ascii="Times New Roman" w:hAnsi="Times New Roman" w:cs="Times New Roman"/>
          <w:b/>
          <w:sz w:val="28"/>
          <w:szCs w:val="16"/>
        </w:rPr>
        <w:t>КЫРГЫЗ РЕСПУБЛИКАСЫНЫН</w:t>
      </w:r>
      <w:r w:rsidR="00F2736C">
        <w:rPr>
          <w:rFonts w:ascii="Times New Roman" w:hAnsi="Times New Roman" w:cs="Times New Roman"/>
          <w:b/>
          <w:sz w:val="28"/>
          <w:szCs w:val="16"/>
        </w:rPr>
        <w:t xml:space="preserve"> </w:t>
      </w:r>
      <w:r w:rsidRPr="007376E9">
        <w:rPr>
          <w:rFonts w:ascii="Times New Roman" w:hAnsi="Times New Roman" w:cs="Times New Roman"/>
          <w:b/>
          <w:sz w:val="28"/>
          <w:szCs w:val="16"/>
        </w:rPr>
        <w:t>МИНИСТИРЛЕР КАБИНЕТИНЕ КАРАШТУУ</w:t>
      </w:r>
      <w:r w:rsidR="00F2736C">
        <w:rPr>
          <w:rFonts w:ascii="Times New Roman" w:hAnsi="Times New Roman" w:cs="Times New Roman"/>
          <w:b/>
          <w:sz w:val="28"/>
          <w:szCs w:val="16"/>
        </w:rPr>
        <w:t xml:space="preserve"> </w:t>
      </w:r>
      <w:r w:rsidRPr="007376E9">
        <w:rPr>
          <w:rFonts w:ascii="Times New Roman" w:hAnsi="Times New Roman" w:cs="Times New Roman"/>
          <w:b/>
          <w:sz w:val="28"/>
          <w:szCs w:val="16"/>
        </w:rPr>
        <w:t>АРХИТЕКТУРА, КУРУЛУШ ЖАНАТУРАК ЖАЙ-КОММУНАЛДЫК ЧАРБАМАМЛЕКЕТТИК АГЕНТТИГИ</w:t>
      </w:r>
      <w:r>
        <w:rPr>
          <w:rFonts w:ascii="Times New Roman" w:hAnsi="Times New Roman" w:cs="Times New Roman"/>
          <w:b/>
          <w:sz w:val="28"/>
          <w:szCs w:val="16"/>
          <w:lang w:val="ky-KG"/>
        </w:rPr>
        <w:t>НИН БУЙРУГУ</w:t>
      </w:r>
    </w:p>
    <w:p w:rsidR="003D6086" w:rsidRPr="00C56934" w:rsidRDefault="003D6086" w:rsidP="00DA0F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55029" w:rsidRPr="00A36AAC" w:rsidRDefault="007376E9" w:rsidP="007376E9">
      <w:pPr>
        <w:pStyle w:val="3"/>
        <w:contextualSpacing/>
        <w:rPr>
          <w:b/>
          <w:color w:val="000000"/>
          <w:sz w:val="28"/>
          <w:szCs w:val="28"/>
          <w:lang w:val="ky-KG"/>
        </w:rPr>
      </w:pPr>
      <w:r>
        <w:rPr>
          <w:b/>
          <w:bCs/>
          <w:sz w:val="28"/>
          <w:szCs w:val="28"/>
          <w:lang w:val="ky-KG"/>
        </w:rPr>
        <w:t>“Имараттардын жана курулмалардын курулуш конструкцияларын техникалык текшерүү боюнча жумуштардын наркын анктоо тартибин” бекитүү жөнүндө</w:t>
      </w:r>
    </w:p>
    <w:p w:rsidR="009A76AA" w:rsidRDefault="009A76AA" w:rsidP="00DA0FE4">
      <w:pPr>
        <w:pStyle w:val="3"/>
        <w:contextualSpacing/>
        <w:rPr>
          <w:b/>
          <w:sz w:val="28"/>
          <w:szCs w:val="28"/>
          <w:lang w:val="ky-KG"/>
        </w:rPr>
      </w:pPr>
    </w:p>
    <w:p w:rsidR="00DA0FE4" w:rsidRPr="00C56934" w:rsidRDefault="00DA0FE4" w:rsidP="00DA0FE4">
      <w:pPr>
        <w:pStyle w:val="3"/>
        <w:contextualSpacing/>
        <w:rPr>
          <w:b/>
          <w:sz w:val="28"/>
          <w:szCs w:val="28"/>
          <w:lang w:val="ky-KG"/>
        </w:rPr>
      </w:pPr>
    </w:p>
    <w:p w:rsidR="00B55029" w:rsidRPr="002E3245" w:rsidRDefault="002E3245" w:rsidP="002E3245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7376E9" w:rsidRPr="007376E9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Кыргыз Республикасынын Өкмөтүнүн 2014-жылдын 15-сентябрындагы </w:t>
      </w:r>
      <w:r w:rsidR="0064346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 №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530 токтомунун негизинде жана Кыргыз Республикасынын Министрлер Кабинет</w:t>
      </w:r>
      <w:r w:rsidR="00643465">
        <w:rPr>
          <w:rFonts w:ascii="Times New Roman" w:hAnsi="Times New Roman" w:cs="Times New Roman"/>
          <w:bCs/>
          <w:sz w:val="28"/>
          <w:szCs w:val="28"/>
          <w:lang w:val="ky-KG"/>
        </w:rPr>
        <w:t>инин 2021-жылдын 25-июнундагы №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44 токтому менен бекитилген </w:t>
      </w:r>
      <w:r w:rsidRPr="002E3245">
        <w:rPr>
          <w:rFonts w:ascii="Times New Roman" w:hAnsi="Times New Roman" w:cs="Times New Roman"/>
          <w:sz w:val="28"/>
          <w:szCs w:val="16"/>
          <w:lang w:val="ky-KG"/>
        </w:rPr>
        <w:t xml:space="preserve">Кыргыз Республикасынын Министирлер Кабинетине </w:t>
      </w:r>
      <w:r>
        <w:rPr>
          <w:rFonts w:ascii="Times New Roman" w:hAnsi="Times New Roman" w:cs="Times New Roman"/>
          <w:sz w:val="28"/>
          <w:szCs w:val="16"/>
          <w:lang w:val="ky-KG"/>
        </w:rPr>
        <w:t>к</w:t>
      </w:r>
      <w:r w:rsidRPr="002E3245">
        <w:rPr>
          <w:rFonts w:ascii="Times New Roman" w:hAnsi="Times New Roman" w:cs="Times New Roman"/>
          <w:sz w:val="28"/>
          <w:szCs w:val="16"/>
          <w:lang w:val="ky-KG"/>
        </w:rPr>
        <w:t xml:space="preserve">араштуу Архитектура, </w:t>
      </w:r>
      <w:r>
        <w:rPr>
          <w:rFonts w:ascii="Times New Roman" w:hAnsi="Times New Roman" w:cs="Times New Roman"/>
          <w:sz w:val="28"/>
          <w:szCs w:val="16"/>
          <w:lang w:val="ky-KG"/>
        </w:rPr>
        <w:t>к</w:t>
      </w:r>
      <w:r w:rsidRPr="002E3245">
        <w:rPr>
          <w:rFonts w:ascii="Times New Roman" w:hAnsi="Times New Roman" w:cs="Times New Roman"/>
          <w:sz w:val="28"/>
          <w:szCs w:val="16"/>
          <w:lang w:val="ky-KG"/>
        </w:rPr>
        <w:t xml:space="preserve">урулуш </w:t>
      </w:r>
      <w:r>
        <w:rPr>
          <w:rFonts w:ascii="Times New Roman" w:hAnsi="Times New Roman" w:cs="Times New Roman"/>
          <w:sz w:val="28"/>
          <w:szCs w:val="16"/>
          <w:lang w:val="ky-KG"/>
        </w:rPr>
        <w:t>ж</w:t>
      </w:r>
      <w:r w:rsidRPr="002E3245">
        <w:rPr>
          <w:rFonts w:ascii="Times New Roman" w:hAnsi="Times New Roman" w:cs="Times New Roman"/>
          <w:sz w:val="28"/>
          <w:szCs w:val="16"/>
          <w:lang w:val="ky-KG"/>
        </w:rPr>
        <w:t xml:space="preserve">ана </w:t>
      </w:r>
      <w:r>
        <w:rPr>
          <w:rFonts w:ascii="Times New Roman" w:hAnsi="Times New Roman" w:cs="Times New Roman"/>
          <w:sz w:val="28"/>
          <w:szCs w:val="16"/>
          <w:lang w:val="ky-KG"/>
        </w:rPr>
        <w:t>т</w:t>
      </w:r>
      <w:r w:rsidRPr="002E3245">
        <w:rPr>
          <w:rFonts w:ascii="Times New Roman" w:hAnsi="Times New Roman" w:cs="Times New Roman"/>
          <w:sz w:val="28"/>
          <w:szCs w:val="16"/>
          <w:lang w:val="ky-KG"/>
        </w:rPr>
        <w:t xml:space="preserve">урак </w:t>
      </w:r>
      <w:r>
        <w:rPr>
          <w:rFonts w:ascii="Times New Roman" w:hAnsi="Times New Roman" w:cs="Times New Roman"/>
          <w:sz w:val="28"/>
          <w:szCs w:val="16"/>
          <w:lang w:val="ky-KG"/>
        </w:rPr>
        <w:t>ж</w:t>
      </w:r>
      <w:r w:rsidRPr="002E3245">
        <w:rPr>
          <w:rFonts w:ascii="Times New Roman" w:hAnsi="Times New Roman" w:cs="Times New Roman"/>
          <w:sz w:val="28"/>
          <w:szCs w:val="16"/>
          <w:lang w:val="ky-KG"/>
        </w:rPr>
        <w:t>ай-</w:t>
      </w:r>
      <w:r>
        <w:rPr>
          <w:rFonts w:ascii="Times New Roman" w:hAnsi="Times New Roman" w:cs="Times New Roman"/>
          <w:sz w:val="28"/>
          <w:szCs w:val="16"/>
          <w:lang w:val="ky-KG"/>
        </w:rPr>
        <w:t>к</w:t>
      </w:r>
      <w:r w:rsidRPr="002E3245">
        <w:rPr>
          <w:rFonts w:ascii="Times New Roman" w:hAnsi="Times New Roman" w:cs="Times New Roman"/>
          <w:sz w:val="28"/>
          <w:szCs w:val="16"/>
          <w:lang w:val="ky-KG"/>
        </w:rPr>
        <w:t xml:space="preserve">оммуналдык </w:t>
      </w:r>
      <w:r>
        <w:rPr>
          <w:rFonts w:ascii="Times New Roman" w:hAnsi="Times New Roman" w:cs="Times New Roman"/>
          <w:sz w:val="28"/>
          <w:szCs w:val="16"/>
          <w:lang w:val="ky-KG"/>
        </w:rPr>
        <w:t>ч</w:t>
      </w:r>
      <w:r w:rsidRPr="002E3245">
        <w:rPr>
          <w:rFonts w:ascii="Times New Roman" w:hAnsi="Times New Roman" w:cs="Times New Roman"/>
          <w:sz w:val="28"/>
          <w:szCs w:val="16"/>
          <w:lang w:val="ky-KG"/>
        </w:rPr>
        <w:t xml:space="preserve">арба </w:t>
      </w:r>
      <w:r>
        <w:rPr>
          <w:rFonts w:ascii="Times New Roman" w:hAnsi="Times New Roman" w:cs="Times New Roman"/>
          <w:sz w:val="28"/>
          <w:szCs w:val="16"/>
          <w:lang w:val="ky-KG"/>
        </w:rPr>
        <w:t>м</w:t>
      </w:r>
      <w:r w:rsidRPr="002E3245">
        <w:rPr>
          <w:rFonts w:ascii="Times New Roman" w:hAnsi="Times New Roman" w:cs="Times New Roman"/>
          <w:sz w:val="28"/>
          <w:szCs w:val="16"/>
          <w:lang w:val="ky-KG"/>
        </w:rPr>
        <w:t xml:space="preserve">амлекеттик </w:t>
      </w:r>
      <w:r>
        <w:rPr>
          <w:rFonts w:ascii="Times New Roman" w:hAnsi="Times New Roman" w:cs="Times New Roman"/>
          <w:sz w:val="28"/>
          <w:szCs w:val="16"/>
          <w:lang w:val="ky-KG"/>
        </w:rPr>
        <w:t>а</w:t>
      </w:r>
      <w:r w:rsidRPr="002E3245">
        <w:rPr>
          <w:rFonts w:ascii="Times New Roman" w:hAnsi="Times New Roman" w:cs="Times New Roman"/>
          <w:sz w:val="28"/>
          <w:szCs w:val="16"/>
          <w:lang w:val="ky-KG"/>
        </w:rPr>
        <w:t>генттигинин</w:t>
      </w:r>
      <w:r>
        <w:rPr>
          <w:rFonts w:ascii="Times New Roman" w:hAnsi="Times New Roman" w:cs="Times New Roman"/>
          <w:sz w:val="28"/>
          <w:szCs w:val="16"/>
          <w:lang w:val="ky-KG"/>
        </w:rPr>
        <w:t xml:space="preserve"> (мындан ары – Мамкурулуш) жобосун жетекчиликке алуу менен, базар экономикасынын жаңы талаптарына ылайык сметалык ченемдердин системасын камсыз кылуу, курулуштун сметалык наркын аныктоого бирдиктүү методологиялык мамилени сактоо максатында </w:t>
      </w:r>
      <w:r w:rsidRPr="002E3245">
        <w:rPr>
          <w:rFonts w:ascii="Times New Roman" w:hAnsi="Times New Roman" w:cs="Times New Roman"/>
          <w:b/>
          <w:sz w:val="28"/>
          <w:szCs w:val="16"/>
          <w:lang w:val="ky-KG"/>
        </w:rPr>
        <w:t>буйрук кылам</w:t>
      </w:r>
      <w:r w:rsidR="00B55029" w:rsidRPr="002E3245">
        <w:rPr>
          <w:rFonts w:ascii="Times New Roman" w:hAnsi="Times New Roman" w:cs="Times New Roman"/>
          <w:b/>
          <w:sz w:val="28"/>
          <w:szCs w:val="28"/>
          <w:lang w:val="ky-KG"/>
        </w:rPr>
        <w:t>:</w:t>
      </w:r>
    </w:p>
    <w:p w:rsidR="0006001A" w:rsidRPr="0089287A" w:rsidRDefault="00425FF0" w:rsidP="0089287A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Тиркелген</w:t>
      </w:r>
      <w:r w:rsidR="0089287A">
        <w:rPr>
          <w:sz w:val="28"/>
          <w:szCs w:val="28"/>
          <w:lang w:val="ky-KG"/>
        </w:rPr>
        <w:t xml:space="preserve"> тиркеме </w:t>
      </w:r>
      <w:r w:rsidR="0089287A" w:rsidRPr="0089287A">
        <w:rPr>
          <w:bCs/>
          <w:sz w:val="28"/>
          <w:szCs w:val="28"/>
          <w:lang w:val="ky-KG"/>
        </w:rPr>
        <w:t>“Имараттардын жана курулмалардын курулуш конструкцияларын техникалык текшерүү боюнча жумуштардын наркын анктоо тартиб</w:t>
      </w:r>
      <w:r w:rsidR="0089287A">
        <w:rPr>
          <w:bCs/>
          <w:sz w:val="28"/>
          <w:szCs w:val="28"/>
          <w:lang w:val="ky-KG"/>
        </w:rPr>
        <w:t>и</w:t>
      </w:r>
      <w:r w:rsidR="0089287A" w:rsidRPr="0089287A">
        <w:rPr>
          <w:bCs/>
          <w:sz w:val="28"/>
          <w:szCs w:val="28"/>
          <w:lang w:val="ky-KG"/>
        </w:rPr>
        <w:t>”</w:t>
      </w:r>
      <w:r w:rsidR="0089287A">
        <w:rPr>
          <w:bCs/>
          <w:sz w:val="28"/>
          <w:szCs w:val="28"/>
          <w:lang w:val="ky-KG"/>
        </w:rPr>
        <w:t xml:space="preserve"> бекитилсин</w:t>
      </w:r>
      <w:r w:rsidR="00BE46B1" w:rsidRPr="00C56934">
        <w:rPr>
          <w:sz w:val="28"/>
          <w:szCs w:val="28"/>
          <w:lang w:val="ky-KG"/>
        </w:rPr>
        <w:t>.</w:t>
      </w:r>
    </w:p>
    <w:p w:rsidR="00B55029" w:rsidRPr="0089287A" w:rsidRDefault="0089287A" w:rsidP="0089287A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Мамкурулуштун ведомствого караштуу жана аймактык бөлүктөрүнүн бардык жетекчилери ушул буйрукту жетекчиликке алышсын</w:t>
      </w:r>
      <w:r w:rsidR="00B55029" w:rsidRPr="0089287A">
        <w:rPr>
          <w:sz w:val="28"/>
          <w:szCs w:val="28"/>
          <w:lang w:val="ky-KG"/>
        </w:rPr>
        <w:t>.</w:t>
      </w:r>
    </w:p>
    <w:p w:rsidR="00B55029" w:rsidRPr="000C0393" w:rsidRDefault="0089287A" w:rsidP="009C4E28">
      <w:pPr>
        <w:pStyle w:val="a3"/>
        <w:numPr>
          <w:ilvl w:val="0"/>
          <w:numId w:val="2"/>
        </w:numPr>
        <w:tabs>
          <w:tab w:val="left" w:pos="0"/>
          <w:tab w:val="left" w:pos="284"/>
        </w:tabs>
        <w:ind w:left="851" w:hanging="142"/>
        <w:jc w:val="both"/>
        <w:rPr>
          <w:sz w:val="28"/>
          <w:szCs w:val="28"/>
          <w:lang w:val="ky-KG"/>
        </w:rPr>
      </w:pPr>
      <w:r w:rsidRPr="00BE3651">
        <w:rPr>
          <w:sz w:val="28"/>
          <w:szCs w:val="28"/>
          <w:lang w:val="ky-KG"/>
        </w:rPr>
        <w:t xml:space="preserve">Мамкурулушка караштуу </w:t>
      </w:r>
      <w:r w:rsidR="00BE3651" w:rsidRPr="00BE3651">
        <w:rPr>
          <w:sz w:val="28"/>
          <w:szCs w:val="28"/>
          <w:lang w:val="ky-KG"/>
        </w:rPr>
        <w:t>Ж</w:t>
      </w:r>
      <w:r w:rsidRPr="00BE3651">
        <w:rPr>
          <w:sz w:val="28"/>
          <w:szCs w:val="28"/>
          <w:lang w:val="ky-KG"/>
        </w:rPr>
        <w:t>ер титирөөгө туруктуу курулуш жана инженердик долбоорлоомамлекеттик институту</w:t>
      </w:r>
      <w:r w:rsidR="00B55029" w:rsidRPr="000C0393">
        <w:rPr>
          <w:sz w:val="28"/>
          <w:szCs w:val="28"/>
          <w:lang w:val="ky-KG"/>
        </w:rPr>
        <w:t>:</w:t>
      </w:r>
    </w:p>
    <w:p w:rsidR="00B55029" w:rsidRPr="000C0393" w:rsidRDefault="00B55029" w:rsidP="000C0393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0C0393">
        <w:rPr>
          <w:sz w:val="28"/>
          <w:szCs w:val="28"/>
          <w:lang w:val="ky-KG"/>
        </w:rPr>
        <w:t xml:space="preserve">- </w:t>
      </w:r>
      <w:r w:rsidR="000C0393">
        <w:rPr>
          <w:sz w:val="28"/>
          <w:szCs w:val="28"/>
          <w:lang w:val="ky-KG"/>
        </w:rPr>
        <w:t>“</w:t>
      </w:r>
      <w:r w:rsidR="000C0393" w:rsidRPr="000C0393">
        <w:rPr>
          <w:bCs/>
          <w:sz w:val="28"/>
          <w:szCs w:val="28"/>
          <w:lang w:val="ky-KG"/>
        </w:rPr>
        <w:t>Кыргыз Республикасынын ченемдик укуктук актыларын расмий жарыялоо булактары жөнүндө</w:t>
      </w:r>
      <w:r w:rsidR="000C0393">
        <w:rPr>
          <w:bCs/>
          <w:sz w:val="28"/>
          <w:szCs w:val="28"/>
          <w:lang w:val="ky-KG"/>
        </w:rPr>
        <w:t>” Кыргыз Республикасынын Өкмөтүнүн 2010-жылдын 26-февралындагы № 117 токтомуна ылайык ушул буйрукту расмий жарыялоо боюнча чараларды көрсүн</w:t>
      </w:r>
      <w:r w:rsidRPr="000C0393">
        <w:rPr>
          <w:sz w:val="28"/>
          <w:szCs w:val="28"/>
          <w:lang w:val="ky-KG"/>
        </w:rPr>
        <w:t>;</w:t>
      </w:r>
    </w:p>
    <w:p w:rsidR="00B55029" w:rsidRPr="00C3056C" w:rsidRDefault="00B55029" w:rsidP="00B74E17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0645AF">
        <w:rPr>
          <w:sz w:val="28"/>
          <w:szCs w:val="28"/>
          <w:lang w:val="ky-KG"/>
        </w:rPr>
        <w:t xml:space="preserve">- </w:t>
      </w:r>
      <w:r w:rsidR="000645AF">
        <w:rPr>
          <w:sz w:val="28"/>
          <w:szCs w:val="28"/>
          <w:lang w:val="ky-KG"/>
        </w:rPr>
        <w:t xml:space="preserve">расмий жарыяланган күндөн тартып үч жумушчу күндүн ичинде Кыргыз Республикасынын ченемдик укуктук актыларынын мамлекеттик реестрине киргизүү үчүн ушул буйруктун мамлекеттик жана расмий </w:t>
      </w:r>
      <w:r w:rsidR="000645AF">
        <w:rPr>
          <w:sz w:val="28"/>
          <w:szCs w:val="28"/>
          <w:lang w:val="ky-KG"/>
        </w:rPr>
        <w:lastRenderedPageBreak/>
        <w:t>тилдердеги эки нускадагы көчүрмөсүн, ушул буйрук жарыяланган булагын көрсөтүү менен кагаз жана электрондук алып жүрүүчү менен Кыргыз Республикасынын Юстиция министрлигине жөнөтсүн</w:t>
      </w:r>
      <w:r w:rsidRPr="00C3056C">
        <w:rPr>
          <w:sz w:val="28"/>
          <w:szCs w:val="28"/>
          <w:lang w:val="ky-KG"/>
        </w:rPr>
        <w:t>;</w:t>
      </w:r>
    </w:p>
    <w:p w:rsidR="00B55029" w:rsidRPr="007413EF" w:rsidRDefault="00B55029" w:rsidP="00C3056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056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3056C">
        <w:rPr>
          <w:rFonts w:ascii="Times New Roman" w:hAnsi="Times New Roman" w:cs="Times New Roman"/>
          <w:sz w:val="28"/>
          <w:szCs w:val="28"/>
          <w:lang w:val="ky-KG"/>
        </w:rPr>
        <w:t>ушул буйрук күчүнө кирген күндөн тартып үч жумушчу күндүн ичинде Кыргыз Республикасынын Министрлер Кабинетине маалымат үчүн жөнөтсүн</w:t>
      </w:r>
      <w:r w:rsidRPr="007413E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43465" w:rsidRDefault="00953EFF" w:rsidP="001775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413EF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7413EF">
        <w:rPr>
          <w:rFonts w:ascii="Times New Roman" w:hAnsi="Times New Roman" w:cs="Times New Roman"/>
          <w:sz w:val="28"/>
          <w:szCs w:val="28"/>
          <w:lang w:val="ky-KG"/>
        </w:rPr>
        <w:t>Күчүн жоготту деп табылсын:</w:t>
      </w:r>
    </w:p>
    <w:p w:rsidR="00EE11C5" w:rsidRDefault="00EE11C5" w:rsidP="001775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413E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E3EE5" w:rsidRPr="006E3EE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Курулуш, оңдоо-курулуш, монтаждоо, ишке киргизүү жумуштарына бирдиктүү баалардын улуттук жыйнактарын, долбоорлоо иштерине баалардын жыйнактарын, курулуш материалдарына баалардын жыйнактарын, авто машина менен ташууга баалардын жыйнактарын, курулуш машиналарын эксплуатациялоого баалардын жыйнактарын бекитүү жөнүндө»</w:t>
      </w:r>
      <w:r w:rsidR="006E3EE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6E3EE5">
        <w:rPr>
          <w:rFonts w:ascii="Times New Roman" w:hAnsi="Times New Roman" w:cs="Times New Roman"/>
          <w:sz w:val="28"/>
          <w:szCs w:val="16"/>
          <w:lang w:val="ky-KG"/>
        </w:rPr>
        <w:t>Мамкурулуштун</w:t>
      </w:r>
      <w:r w:rsidR="006E3E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759D">
        <w:rPr>
          <w:rFonts w:ascii="Times New Roman" w:hAnsi="Times New Roman" w:cs="Times New Roman"/>
          <w:sz w:val="28"/>
          <w:szCs w:val="28"/>
          <w:lang w:val="ky-KG"/>
        </w:rPr>
        <w:t>201</w:t>
      </w:r>
      <w:r w:rsidR="000746CB">
        <w:rPr>
          <w:rFonts w:ascii="Times New Roman" w:hAnsi="Times New Roman" w:cs="Times New Roman"/>
          <w:sz w:val="28"/>
          <w:szCs w:val="28"/>
          <w:lang w:val="ky-KG"/>
        </w:rPr>
        <w:t xml:space="preserve">6-жылдын </w:t>
      </w:r>
      <w:r w:rsidR="006E3EE5">
        <w:rPr>
          <w:rFonts w:ascii="Times New Roman" w:hAnsi="Times New Roman" w:cs="Times New Roman"/>
          <w:sz w:val="28"/>
          <w:szCs w:val="28"/>
          <w:lang w:val="ky-KG"/>
        </w:rPr>
        <w:t xml:space="preserve">           </w:t>
      </w:r>
      <w:r w:rsidR="000746CB">
        <w:rPr>
          <w:rFonts w:ascii="Times New Roman" w:hAnsi="Times New Roman" w:cs="Times New Roman"/>
          <w:sz w:val="28"/>
          <w:szCs w:val="28"/>
          <w:lang w:val="ky-KG"/>
        </w:rPr>
        <w:t>28-мартындагы № 2 – чуа</w:t>
      </w:r>
      <w:r w:rsidR="006E3EE5">
        <w:rPr>
          <w:rFonts w:ascii="Times New Roman" w:hAnsi="Times New Roman" w:cs="Times New Roman"/>
          <w:sz w:val="28"/>
          <w:szCs w:val="28"/>
          <w:lang w:val="ky-KG"/>
        </w:rPr>
        <w:t xml:space="preserve"> буйругунун</w:t>
      </w:r>
      <w:r w:rsidR="001775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413EF">
        <w:rPr>
          <w:rFonts w:ascii="Times New Roman" w:hAnsi="Times New Roman" w:cs="Times New Roman"/>
          <w:sz w:val="28"/>
          <w:szCs w:val="28"/>
          <w:lang w:val="ky-KG"/>
        </w:rPr>
        <w:t xml:space="preserve">Курулуш үчүн долбоорлук иштерге баалардын жыйнактары, “№ 7 жыйнак. </w:t>
      </w:r>
      <w:r w:rsidR="006E3EE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7413EF">
        <w:rPr>
          <w:rFonts w:ascii="Times New Roman" w:hAnsi="Times New Roman" w:cs="Times New Roman"/>
          <w:sz w:val="28"/>
          <w:szCs w:val="28"/>
          <w:lang w:val="ky-KG"/>
        </w:rPr>
        <w:t xml:space="preserve">ехникалык </w:t>
      </w:r>
      <w:r w:rsidR="006E3EE5">
        <w:rPr>
          <w:rFonts w:ascii="Times New Roman" w:hAnsi="Times New Roman" w:cs="Times New Roman"/>
          <w:sz w:val="28"/>
          <w:szCs w:val="28"/>
          <w:lang w:val="ky-KG"/>
        </w:rPr>
        <w:t xml:space="preserve">шарттарды жана техникалык корутундуларды иш </w:t>
      </w:r>
      <w:r w:rsidR="007413EF">
        <w:rPr>
          <w:rFonts w:ascii="Times New Roman" w:hAnsi="Times New Roman" w:cs="Times New Roman"/>
          <w:sz w:val="28"/>
          <w:szCs w:val="28"/>
          <w:lang w:val="ky-KG"/>
        </w:rPr>
        <w:t>иштеп чыгууга</w:t>
      </w:r>
      <w:r w:rsidR="006E3EE5">
        <w:rPr>
          <w:rFonts w:ascii="Times New Roman" w:hAnsi="Times New Roman" w:cs="Times New Roman"/>
          <w:sz w:val="28"/>
          <w:szCs w:val="28"/>
          <w:lang w:val="ky-KG"/>
        </w:rPr>
        <w:t xml:space="preserve"> имараттарды жана курулмаларды текшерүү</w:t>
      </w:r>
      <w:r w:rsidR="006E3EE5" w:rsidRPr="006E3EE5">
        <w:rPr>
          <w:rFonts w:ascii="Times New Roman" w:hAnsi="Times New Roman" w:cs="Times New Roman"/>
          <w:sz w:val="28"/>
          <w:szCs w:val="28"/>
          <w:lang w:val="ky-KG"/>
        </w:rPr>
        <w:t xml:space="preserve"> боюнча инже</w:t>
      </w:r>
      <w:r>
        <w:rPr>
          <w:rFonts w:ascii="Times New Roman" w:hAnsi="Times New Roman" w:cs="Times New Roman"/>
          <w:sz w:val="28"/>
          <w:szCs w:val="28"/>
          <w:lang w:val="ky-KG"/>
        </w:rPr>
        <w:t>рдик-техникалык жумуштардын наркын аныктоо үчун баалардын”</w:t>
      </w:r>
    </w:p>
    <w:p w:rsidR="00953EFF" w:rsidRPr="00425FF0" w:rsidRDefault="00EE11C5" w:rsidP="001775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- </w:t>
      </w:r>
      <w:r w:rsidR="00425FF0" w:rsidRPr="00425FF0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  <w:t>“Курулуш, оңдоо-курулуш, монтаждоо, ишке киргизүү жумуштарына бирдиктүү баалардын улуттук  жыйнактарын, долбоорлоо иштерине баалардын жыйнактарын, курулуш материалдарына жана автомобилдик  ташууга баалардын жыйнактарын, курулуш машиналарын эксплуатациялоого баалардын жыйнактарын бекитүү жөнүндө”</w:t>
      </w:r>
      <w:r w:rsidRPr="00EE11C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Мамкурулуштун буйругуна </w:t>
      </w:r>
      <w:r w:rsidRPr="00EE11C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өзгөртүү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л</w:t>
      </w:r>
      <w:r w:rsidRPr="00EE11C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ө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рд</w:t>
      </w:r>
      <w:r w:rsidRPr="00EE11C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ү киргизүү </w:t>
      </w:r>
      <w:r w:rsidRPr="00425F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2020-жылдын 17-апрели № 40-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чуа буйругу.</w:t>
      </w:r>
    </w:p>
    <w:p w:rsidR="00B55029" w:rsidRPr="0017759D" w:rsidRDefault="00331089" w:rsidP="001775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759D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B55029" w:rsidRPr="0017759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55029" w:rsidRPr="0017759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7759D">
        <w:rPr>
          <w:rFonts w:ascii="Times New Roman" w:hAnsi="Times New Roman" w:cs="Times New Roman"/>
          <w:sz w:val="28"/>
          <w:szCs w:val="28"/>
          <w:lang w:val="ky-KG"/>
        </w:rPr>
        <w:t>Ушул буйрук расмий жарыялангандан 15 күн өткөндөн кийин күчүнө кирет</w:t>
      </w:r>
      <w:r w:rsidR="00B55029" w:rsidRPr="0017759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73300" w:rsidRPr="00A36AAC" w:rsidRDefault="00331089" w:rsidP="0017759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17759D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B55029" w:rsidRPr="0017759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55029" w:rsidRPr="0017759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7759D">
        <w:rPr>
          <w:rFonts w:ascii="Times New Roman" w:hAnsi="Times New Roman" w:cs="Times New Roman"/>
          <w:sz w:val="28"/>
          <w:szCs w:val="28"/>
          <w:lang w:val="ky-KG"/>
        </w:rPr>
        <w:t>Ушул буйруктун аткарылышын контролдоо директордун орун басары М.А. Акматалиевге жүктөлсүн</w:t>
      </w:r>
      <w:bookmarkStart w:id="0" w:name="_GoBack"/>
      <w:bookmarkEnd w:id="0"/>
      <w:r w:rsidR="00EB2955" w:rsidRPr="00A36AA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B55029" w:rsidRPr="00A36AAC" w:rsidRDefault="00B55029" w:rsidP="00DA0F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3650A2" w:rsidRPr="00A36AAC" w:rsidRDefault="003650A2" w:rsidP="00DA0F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6086" w:rsidRPr="00C56934" w:rsidRDefault="003D6086" w:rsidP="00DA0F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934">
        <w:rPr>
          <w:rFonts w:ascii="Times New Roman" w:hAnsi="Times New Roman" w:cs="Times New Roman"/>
          <w:b/>
          <w:sz w:val="28"/>
          <w:szCs w:val="28"/>
        </w:rPr>
        <w:t>Директор</w:t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Pr="00C56934">
        <w:rPr>
          <w:rFonts w:ascii="Times New Roman" w:hAnsi="Times New Roman" w:cs="Times New Roman"/>
          <w:b/>
          <w:sz w:val="28"/>
          <w:szCs w:val="28"/>
        </w:rPr>
        <w:t>Т.С. Сатышов</w:t>
      </w:r>
    </w:p>
    <w:p w:rsidR="003F6040" w:rsidRPr="00597799" w:rsidRDefault="003F6040" w:rsidP="00DA0F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F6040" w:rsidRPr="00597799" w:rsidSect="00B161B5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EB0" w:rsidRDefault="00971EB0" w:rsidP="0061327C">
      <w:pPr>
        <w:spacing w:after="0" w:line="240" w:lineRule="auto"/>
      </w:pPr>
      <w:r>
        <w:separator/>
      </w:r>
    </w:p>
  </w:endnote>
  <w:endnote w:type="continuationSeparator" w:id="1">
    <w:p w:rsidR="00971EB0" w:rsidRDefault="00971EB0" w:rsidP="00613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627" w:rsidRDefault="007B4627" w:rsidP="007B4627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8"/>
      </w:rPr>
    </w:pPr>
  </w:p>
  <w:p w:rsidR="00A36AAC" w:rsidRDefault="00A36AAC" w:rsidP="00A36AAC">
    <w:pPr>
      <w:tabs>
        <w:tab w:val="left" w:pos="993"/>
      </w:tabs>
      <w:spacing w:after="0" w:line="259" w:lineRule="auto"/>
      <w:contextualSpacing/>
      <w:rPr>
        <w:rFonts w:ascii="Times New Roman" w:eastAsia="Calibri" w:hAnsi="Times New Roman" w:cs="Times New Roman"/>
        <w:iCs/>
        <w:color w:val="000000" w:themeColor="text1"/>
        <w:sz w:val="20"/>
        <w:szCs w:val="28"/>
      </w:rPr>
    </w:pPr>
    <w:r>
      <w:rPr>
        <w:rFonts w:ascii="Times New Roman" w:eastAsia="Calibri" w:hAnsi="Times New Roman" w:cs="Times New Roman"/>
        <w:iCs/>
        <w:color w:val="000000" w:themeColor="text1"/>
        <w:sz w:val="20"/>
        <w:szCs w:val="28"/>
      </w:rPr>
      <w:t>УКС</w:t>
    </w:r>
  </w:p>
  <w:p w:rsidR="003D6086" w:rsidRPr="00946929" w:rsidRDefault="00A36AAC" w:rsidP="00A36AAC">
    <w:pPr>
      <w:spacing w:after="0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sz w:val="20"/>
        <w:szCs w:val="20"/>
        <w:lang w:val="ky-KG"/>
      </w:rPr>
      <w:t>Бөлум башчысы м.и</w:t>
    </w:r>
    <w:r w:rsidR="000C0393">
      <w:rPr>
        <w:rFonts w:ascii="Times New Roman" w:eastAsia="Calibri" w:hAnsi="Times New Roman" w:cs="Times New Roman"/>
        <w:iCs/>
        <w:sz w:val="20"/>
        <w:szCs w:val="28"/>
        <w:lang w:val="ky-KG"/>
      </w:rPr>
      <w:t>.</w:t>
    </w:r>
    <w:r>
      <w:rPr>
        <w:rFonts w:ascii="Times New Roman" w:eastAsia="Calibri" w:hAnsi="Times New Roman" w:cs="Times New Roman"/>
        <w:iCs/>
        <w:sz w:val="20"/>
        <w:szCs w:val="28"/>
      </w:rPr>
      <w:t>_</w:t>
    </w:r>
    <w:r w:rsidR="007B4627" w:rsidRPr="000B78BB">
      <w:rPr>
        <w:rFonts w:ascii="Times New Roman" w:eastAsia="Calibri" w:hAnsi="Times New Roman" w:cs="Times New Roman"/>
        <w:iCs/>
        <w:sz w:val="20"/>
        <w:szCs w:val="28"/>
      </w:rPr>
      <w:t>__________</w:t>
    </w:r>
    <w:r w:rsidR="007D18C8">
      <w:rPr>
        <w:rFonts w:ascii="Times New Roman" w:eastAsia="Calibri" w:hAnsi="Times New Roman" w:cs="Times New Roman"/>
        <w:iCs/>
        <w:sz w:val="20"/>
        <w:szCs w:val="28"/>
        <w:lang w:val="ky-KG"/>
      </w:rPr>
      <w:t>Берембаева М.Т.</w:t>
    </w:r>
    <w:r w:rsidR="00475482">
      <w:rPr>
        <w:rFonts w:ascii="Times New Roman" w:eastAsia="Calibri" w:hAnsi="Times New Roman" w:cs="Times New Roman"/>
        <w:iCs/>
        <w:sz w:val="20"/>
        <w:szCs w:val="28"/>
      </w:rPr>
      <w:tab/>
    </w:r>
    <w:r>
      <w:rPr>
        <w:rFonts w:ascii="Times New Roman" w:eastAsia="Calibri" w:hAnsi="Times New Roman" w:cs="Times New Roman"/>
        <w:iCs/>
        <w:sz w:val="20"/>
        <w:szCs w:val="28"/>
      </w:rPr>
      <w:tab/>
    </w:r>
    <w:r w:rsidR="003D6086">
      <w:rPr>
        <w:rFonts w:ascii="Times New Roman" w:hAnsi="Times New Roman" w:cs="Times New Roman"/>
        <w:sz w:val="20"/>
        <w:szCs w:val="20"/>
      </w:rPr>
      <w:t>Директор</w:t>
    </w:r>
    <w:r>
      <w:rPr>
        <w:rFonts w:ascii="Times New Roman" w:eastAsia="Calibri" w:hAnsi="Times New Roman" w:cs="Times New Roman"/>
        <w:iCs/>
        <w:sz w:val="20"/>
        <w:szCs w:val="28"/>
      </w:rPr>
      <w:t>___________</w:t>
    </w:r>
    <w:r w:rsidR="007B4627">
      <w:rPr>
        <w:rFonts w:ascii="Times New Roman" w:eastAsia="Calibri" w:hAnsi="Times New Roman" w:cs="Times New Roman"/>
        <w:iCs/>
        <w:sz w:val="20"/>
        <w:szCs w:val="28"/>
      </w:rPr>
      <w:t>__</w:t>
    </w:r>
    <w:r w:rsidR="003D6086" w:rsidRPr="003D6086">
      <w:rPr>
        <w:rFonts w:ascii="Times New Roman" w:hAnsi="Times New Roman" w:cs="Times New Roman"/>
        <w:sz w:val="20"/>
        <w:szCs w:val="20"/>
      </w:rPr>
      <w:t>Т.С. Сатышов</w:t>
    </w:r>
  </w:p>
  <w:p w:rsidR="007B4627" w:rsidRPr="000C0393" w:rsidRDefault="007B4627" w:rsidP="00A05695">
    <w:pPr>
      <w:tabs>
        <w:tab w:val="left" w:pos="993"/>
      </w:tabs>
      <w:spacing w:after="0" w:line="240" w:lineRule="auto"/>
      <w:contextualSpacing/>
      <w:rPr>
        <w:rFonts w:ascii="Times New Roman" w:eastAsia="Times New Roman" w:hAnsi="Times New Roman" w:cs="Times New Roman"/>
        <w:iCs/>
        <w:sz w:val="20"/>
        <w:szCs w:val="28"/>
        <w:lang w:val="ky-KG"/>
      </w:rPr>
    </w:pPr>
    <w:r>
      <w:rPr>
        <w:rFonts w:ascii="Times New Roman" w:eastAsia="Times New Roman" w:hAnsi="Times New Roman" w:cs="Times New Roman"/>
        <w:iCs/>
        <w:sz w:val="20"/>
        <w:szCs w:val="28"/>
      </w:rPr>
      <w:t>«______»___________________2021</w:t>
    </w:r>
    <w:r w:rsidR="000C0393">
      <w:rPr>
        <w:rFonts w:ascii="Times New Roman" w:eastAsia="Times New Roman" w:hAnsi="Times New Roman" w:cs="Times New Roman"/>
        <w:iCs/>
        <w:sz w:val="20"/>
        <w:szCs w:val="28"/>
        <w:lang w:val="ky-KG"/>
      </w:rPr>
      <w:t>-ж</w:t>
    </w:r>
    <w:r w:rsidRPr="00043623">
      <w:rPr>
        <w:rFonts w:ascii="Times New Roman" w:eastAsia="Times New Roman" w:hAnsi="Times New Roman" w:cs="Times New Roman"/>
        <w:iCs/>
        <w:sz w:val="20"/>
        <w:szCs w:val="28"/>
      </w:rPr>
      <w:t xml:space="preserve">.         </w:t>
    </w:r>
    <w:r w:rsidR="002A7BE0">
      <w:rPr>
        <w:rFonts w:ascii="Times New Roman" w:eastAsia="Times New Roman" w:hAnsi="Times New Roman" w:cs="Times New Roman"/>
        <w:iCs/>
        <w:sz w:val="20"/>
        <w:szCs w:val="28"/>
      </w:rPr>
      <w:tab/>
    </w:r>
    <w:r w:rsidR="00C64AAD">
      <w:rPr>
        <w:rFonts w:ascii="Times New Roman" w:eastAsia="Times New Roman" w:hAnsi="Times New Roman" w:cs="Times New Roman"/>
        <w:iCs/>
        <w:sz w:val="20"/>
        <w:szCs w:val="28"/>
      </w:rPr>
      <w:tab/>
    </w:r>
    <w:r>
      <w:rPr>
        <w:rFonts w:ascii="Times New Roman" w:eastAsia="Times New Roman" w:hAnsi="Times New Roman" w:cs="Times New Roman"/>
        <w:iCs/>
        <w:sz w:val="20"/>
        <w:szCs w:val="28"/>
      </w:rPr>
      <w:t xml:space="preserve"> </w:t>
    </w:r>
    <w:r w:rsidR="00A36AAC">
      <w:rPr>
        <w:rFonts w:ascii="Times New Roman" w:eastAsia="Times New Roman" w:hAnsi="Times New Roman" w:cs="Times New Roman"/>
        <w:iCs/>
        <w:sz w:val="20"/>
        <w:szCs w:val="28"/>
      </w:rPr>
      <w:tab/>
    </w:r>
    <w:r>
      <w:rPr>
        <w:rFonts w:ascii="Times New Roman" w:eastAsia="Times New Roman" w:hAnsi="Times New Roman" w:cs="Times New Roman"/>
        <w:iCs/>
        <w:sz w:val="20"/>
        <w:szCs w:val="28"/>
      </w:rPr>
      <w:t>«______»___________________2021</w:t>
    </w:r>
    <w:r w:rsidR="000C0393">
      <w:rPr>
        <w:rFonts w:ascii="Times New Roman" w:eastAsia="Times New Roman" w:hAnsi="Times New Roman" w:cs="Times New Roman"/>
        <w:iCs/>
        <w:sz w:val="20"/>
        <w:szCs w:val="28"/>
        <w:lang w:val="ky-KG"/>
      </w:rPr>
      <w:t>-ж</w:t>
    </w:r>
  </w:p>
  <w:p w:rsidR="00BE7922" w:rsidRDefault="00BE79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EB0" w:rsidRDefault="00971EB0" w:rsidP="0061327C">
      <w:pPr>
        <w:spacing w:after="0" w:line="240" w:lineRule="auto"/>
      </w:pPr>
      <w:r>
        <w:separator/>
      </w:r>
    </w:p>
  </w:footnote>
  <w:footnote w:type="continuationSeparator" w:id="1">
    <w:p w:rsidR="00971EB0" w:rsidRDefault="00971EB0" w:rsidP="00613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363DD"/>
    <w:multiLevelType w:val="hybridMultilevel"/>
    <w:tmpl w:val="015C9A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85D2A81"/>
    <w:multiLevelType w:val="hybridMultilevel"/>
    <w:tmpl w:val="EB98EA24"/>
    <w:lvl w:ilvl="0" w:tplc="F416B902">
      <w:start w:val="1"/>
      <w:numFmt w:val="decimal"/>
      <w:lvlText w:val="%1."/>
      <w:lvlJc w:val="left"/>
      <w:pPr>
        <w:ind w:left="927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B23CFE"/>
    <w:multiLevelType w:val="hybridMultilevel"/>
    <w:tmpl w:val="C5BC3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9"/>
  <w:drawingGridHorizontalSpacing w:val="110"/>
  <w:displayHorizontalDrawingGridEvery w:val="2"/>
  <w:characterSpacingControl w:val="doNotCompress"/>
  <w:savePreviewPicture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96920"/>
    <w:rsid w:val="00000AC0"/>
    <w:rsid w:val="00002FA0"/>
    <w:rsid w:val="00003DD7"/>
    <w:rsid w:val="00004DB0"/>
    <w:rsid w:val="00007DFA"/>
    <w:rsid w:val="00012941"/>
    <w:rsid w:val="000157D2"/>
    <w:rsid w:val="000206A9"/>
    <w:rsid w:val="00024389"/>
    <w:rsid w:val="000333F5"/>
    <w:rsid w:val="00033E44"/>
    <w:rsid w:val="0004048B"/>
    <w:rsid w:val="000406DC"/>
    <w:rsid w:val="00041CD6"/>
    <w:rsid w:val="00042C5C"/>
    <w:rsid w:val="00044098"/>
    <w:rsid w:val="00047292"/>
    <w:rsid w:val="00053C1C"/>
    <w:rsid w:val="000540E0"/>
    <w:rsid w:val="00056180"/>
    <w:rsid w:val="0006001A"/>
    <w:rsid w:val="000645AF"/>
    <w:rsid w:val="00065FC3"/>
    <w:rsid w:val="00066FFE"/>
    <w:rsid w:val="000746CB"/>
    <w:rsid w:val="00081FCD"/>
    <w:rsid w:val="000859C9"/>
    <w:rsid w:val="000971B2"/>
    <w:rsid w:val="00097D06"/>
    <w:rsid w:val="000A29C3"/>
    <w:rsid w:val="000C0393"/>
    <w:rsid w:val="000C07DC"/>
    <w:rsid w:val="000C3398"/>
    <w:rsid w:val="000C4877"/>
    <w:rsid w:val="000E7F29"/>
    <w:rsid w:val="000F1055"/>
    <w:rsid w:val="000F157C"/>
    <w:rsid w:val="000F2FF2"/>
    <w:rsid w:val="000F3480"/>
    <w:rsid w:val="00100DEC"/>
    <w:rsid w:val="00112C9C"/>
    <w:rsid w:val="00116202"/>
    <w:rsid w:val="00116BAC"/>
    <w:rsid w:val="0012308F"/>
    <w:rsid w:val="00125CE8"/>
    <w:rsid w:val="001338AC"/>
    <w:rsid w:val="00142990"/>
    <w:rsid w:val="00143E19"/>
    <w:rsid w:val="00160066"/>
    <w:rsid w:val="0016026D"/>
    <w:rsid w:val="00160758"/>
    <w:rsid w:val="001612C6"/>
    <w:rsid w:val="001626CD"/>
    <w:rsid w:val="00165B9C"/>
    <w:rsid w:val="001771C4"/>
    <w:rsid w:val="0017759D"/>
    <w:rsid w:val="00192437"/>
    <w:rsid w:val="00193942"/>
    <w:rsid w:val="00193E77"/>
    <w:rsid w:val="001941FD"/>
    <w:rsid w:val="00197F8B"/>
    <w:rsid w:val="001B2C4B"/>
    <w:rsid w:val="001B51C2"/>
    <w:rsid w:val="001D3870"/>
    <w:rsid w:val="001D6E57"/>
    <w:rsid w:val="001E01E4"/>
    <w:rsid w:val="001E5665"/>
    <w:rsid w:val="0020604A"/>
    <w:rsid w:val="002163D3"/>
    <w:rsid w:val="00220CB3"/>
    <w:rsid w:val="002235ED"/>
    <w:rsid w:val="00235B9C"/>
    <w:rsid w:val="00243609"/>
    <w:rsid w:val="002520EE"/>
    <w:rsid w:val="00252FE8"/>
    <w:rsid w:val="00254E28"/>
    <w:rsid w:val="00264D3B"/>
    <w:rsid w:val="002841E9"/>
    <w:rsid w:val="00286F58"/>
    <w:rsid w:val="00291F21"/>
    <w:rsid w:val="002A7BE0"/>
    <w:rsid w:val="002C7912"/>
    <w:rsid w:val="002C7F1B"/>
    <w:rsid w:val="002E110B"/>
    <w:rsid w:val="002E3245"/>
    <w:rsid w:val="002F0CF5"/>
    <w:rsid w:val="002F1D6A"/>
    <w:rsid w:val="003029AC"/>
    <w:rsid w:val="00303BF7"/>
    <w:rsid w:val="00306EBB"/>
    <w:rsid w:val="00324B7D"/>
    <w:rsid w:val="00331089"/>
    <w:rsid w:val="0033158A"/>
    <w:rsid w:val="00335266"/>
    <w:rsid w:val="003366FC"/>
    <w:rsid w:val="003374E3"/>
    <w:rsid w:val="003650A2"/>
    <w:rsid w:val="003673F0"/>
    <w:rsid w:val="003702AF"/>
    <w:rsid w:val="00376860"/>
    <w:rsid w:val="003A2617"/>
    <w:rsid w:val="003A4E68"/>
    <w:rsid w:val="003A6887"/>
    <w:rsid w:val="003A7CEB"/>
    <w:rsid w:val="003C10B8"/>
    <w:rsid w:val="003C1AFC"/>
    <w:rsid w:val="003C6012"/>
    <w:rsid w:val="003C798C"/>
    <w:rsid w:val="003D3489"/>
    <w:rsid w:val="003D6086"/>
    <w:rsid w:val="003D7000"/>
    <w:rsid w:val="003E6F67"/>
    <w:rsid w:val="003F6040"/>
    <w:rsid w:val="0040036F"/>
    <w:rsid w:val="00400FB4"/>
    <w:rsid w:val="004038A5"/>
    <w:rsid w:val="00405110"/>
    <w:rsid w:val="004215BB"/>
    <w:rsid w:val="00425FF0"/>
    <w:rsid w:val="004307F7"/>
    <w:rsid w:val="00441C56"/>
    <w:rsid w:val="0045045C"/>
    <w:rsid w:val="00451A16"/>
    <w:rsid w:val="004710C4"/>
    <w:rsid w:val="00473AEC"/>
    <w:rsid w:val="00475482"/>
    <w:rsid w:val="004828FC"/>
    <w:rsid w:val="00483D04"/>
    <w:rsid w:val="00484D3A"/>
    <w:rsid w:val="004A2B80"/>
    <w:rsid w:val="004B03CD"/>
    <w:rsid w:val="004C6C30"/>
    <w:rsid w:val="004D6530"/>
    <w:rsid w:val="004E1A91"/>
    <w:rsid w:val="005034D9"/>
    <w:rsid w:val="005125C3"/>
    <w:rsid w:val="005130D4"/>
    <w:rsid w:val="00516149"/>
    <w:rsid w:val="0051677C"/>
    <w:rsid w:val="00516B8D"/>
    <w:rsid w:val="00517A6A"/>
    <w:rsid w:val="00531B37"/>
    <w:rsid w:val="00533CED"/>
    <w:rsid w:val="00537086"/>
    <w:rsid w:val="00540155"/>
    <w:rsid w:val="00543228"/>
    <w:rsid w:val="005539F6"/>
    <w:rsid w:val="00554D92"/>
    <w:rsid w:val="00560082"/>
    <w:rsid w:val="005668B9"/>
    <w:rsid w:val="00566ABF"/>
    <w:rsid w:val="00597799"/>
    <w:rsid w:val="005A279E"/>
    <w:rsid w:val="005B2733"/>
    <w:rsid w:val="005C5DA6"/>
    <w:rsid w:val="005D3046"/>
    <w:rsid w:val="005D6346"/>
    <w:rsid w:val="005E0172"/>
    <w:rsid w:val="005E43F8"/>
    <w:rsid w:val="005E7A8D"/>
    <w:rsid w:val="006006E0"/>
    <w:rsid w:val="0061327C"/>
    <w:rsid w:val="00615286"/>
    <w:rsid w:val="006209C0"/>
    <w:rsid w:val="00633D8D"/>
    <w:rsid w:val="00640F9B"/>
    <w:rsid w:val="00643465"/>
    <w:rsid w:val="00660C41"/>
    <w:rsid w:val="00670421"/>
    <w:rsid w:val="006736C2"/>
    <w:rsid w:val="006755AB"/>
    <w:rsid w:val="0068100C"/>
    <w:rsid w:val="00690432"/>
    <w:rsid w:val="00691BF4"/>
    <w:rsid w:val="006A4011"/>
    <w:rsid w:val="006C1BDB"/>
    <w:rsid w:val="006E0C71"/>
    <w:rsid w:val="006E1A1D"/>
    <w:rsid w:val="006E2259"/>
    <w:rsid w:val="006E3EE5"/>
    <w:rsid w:val="006E5ACA"/>
    <w:rsid w:val="006F4AD0"/>
    <w:rsid w:val="006F641B"/>
    <w:rsid w:val="006F7FCB"/>
    <w:rsid w:val="0070009B"/>
    <w:rsid w:val="00706124"/>
    <w:rsid w:val="00706B07"/>
    <w:rsid w:val="00710D93"/>
    <w:rsid w:val="00712155"/>
    <w:rsid w:val="00723386"/>
    <w:rsid w:val="0072596F"/>
    <w:rsid w:val="00725CE2"/>
    <w:rsid w:val="0073726B"/>
    <w:rsid w:val="007376E9"/>
    <w:rsid w:val="00740D5E"/>
    <w:rsid w:val="00740F42"/>
    <w:rsid w:val="007413EF"/>
    <w:rsid w:val="007438DD"/>
    <w:rsid w:val="00753E5F"/>
    <w:rsid w:val="00763B78"/>
    <w:rsid w:val="00767D48"/>
    <w:rsid w:val="00775CF8"/>
    <w:rsid w:val="00793369"/>
    <w:rsid w:val="00796920"/>
    <w:rsid w:val="007A3450"/>
    <w:rsid w:val="007A3D18"/>
    <w:rsid w:val="007B4627"/>
    <w:rsid w:val="007C3B11"/>
    <w:rsid w:val="007D18C8"/>
    <w:rsid w:val="007D2961"/>
    <w:rsid w:val="007D3A6D"/>
    <w:rsid w:val="007E71D2"/>
    <w:rsid w:val="007F01DD"/>
    <w:rsid w:val="007F1BCE"/>
    <w:rsid w:val="007F2C42"/>
    <w:rsid w:val="00802754"/>
    <w:rsid w:val="0080448E"/>
    <w:rsid w:val="00806334"/>
    <w:rsid w:val="00807B6A"/>
    <w:rsid w:val="00815A71"/>
    <w:rsid w:val="008167AE"/>
    <w:rsid w:val="00822C24"/>
    <w:rsid w:val="0082507D"/>
    <w:rsid w:val="008412B7"/>
    <w:rsid w:val="00846122"/>
    <w:rsid w:val="00857036"/>
    <w:rsid w:val="008633C7"/>
    <w:rsid w:val="00887C5C"/>
    <w:rsid w:val="00890E27"/>
    <w:rsid w:val="0089287A"/>
    <w:rsid w:val="008B58F0"/>
    <w:rsid w:val="008E0E35"/>
    <w:rsid w:val="008E280B"/>
    <w:rsid w:val="008E423E"/>
    <w:rsid w:val="008E615E"/>
    <w:rsid w:val="008F03A9"/>
    <w:rsid w:val="008F1E0E"/>
    <w:rsid w:val="00900851"/>
    <w:rsid w:val="00911C5E"/>
    <w:rsid w:val="00914A62"/>
    <w:rsid w:val="00921FC3"/>
    <w:rsid w:val="00923021"/>
    <w:rsid w:val="00923669"/>
    <w:rsid w:val="009262E3"/>
    <w:rsid w:val="009277FD"/>
    <w:rsid w:val="00937F31"/>
    <w:rsid w:val="009419B2"/>
    <w:rsid w:val="00947C5D"/>
    <w:rsid w:val="00947DCC"/>
    <w:rsid w:val="009511CE"/>
    <w:rsid w:val="00953EFF"/>
    <w:rsid w:val="009540E6"/>
    <w:rsid w:val="0096167D"/>
    <w:rsid w:val="009620C7"/>
    <w:rsid w:val="00967665"/>
    <w:rsid w:val="009676B1"/>
    <w:rsid w:val="00971EB0"/>
    <w:rsid w:val="00975543"/>
    <w:rsid w:val="00975947"/>
    <w:rsid w:val="00977120"/>
    <w:rsid w:val="00984BAF"/>
    <w:rsid w:val="00985117"/>
    <w:rsid w:val="00986B02"/>
    <w:rsid w:val="009A5197"/>
    <w:rsid w:val="009A76AA"/>
    <w:rsid w:val="009C0D5C"/>
    <w:rsid w:val="009C4E28"/>
    <w:rsid w:val="009C5FC1"/>
    <w:rsid w:val="009D0592"/>
    <w:rsid w:val="009D0865"/>
    <w:rsid w:val="009D6B16"/>
    <w:rsid w:val="009E2876"/>
    <w:rsid w:val="009E36CE"/>
    <w:rsid w:val="009E55AE"/>
    <w:rsid w:val="009E5DF1"/>
    <w:rsid w:val="009E62AA"/>
    <w:rsid w:val="009F47AC"/>
    <w:rsid w:val="00A04CA8"/>
    <w:rsid w:val="00A05695"/>
    <w:rsid w:val="00A06846"/>
    <w:rsid w:val="00A07CA0"/>
    <w:rsid w:val="00A122D8"/>
    <w:rsid w:val="00A27E87"/>
    <w:rsid w:val="00A36AAC"/>
    <w:rsid w:val="00A468A1"/>
    <w:rsid w:val="00A632F4"/>
    <w:rsid w:val="00A65F5A"/>
    <w:rsid w:val="00A85DC6"/>
    <w:rsid w:val="00A9467D"/>
    <w:rsid w:val="00AB6E11"/>
    <w:rsid w:val="00AD0172"/>
    <w:rsid w:val="00AD5F5E"/>
    <w:rsid w:val="00AE0520"/>
    <w:rsid w:val="00AE1FC8"/>
    <w:rsid w:val="00AF2D4C"/>
    <w:rsid w:val="00AF50C9"/>
    <w:rsid w:val="00AF66D1"/>
    <w:rsid w:val="00AF7EC3"/>
    <w:rsid w:val="00B0119B"/>
    <w:rsid w:val="00B0383A"/>
    <w:rsid w:val="00B04BDB"/>
    <w:rsid w:val="00B05E52"/>
    <w:rsid w:val="00B161B5"/>
    <w:rsid w:val="00B17556"/>
    <w:rsid w:val="00B308C5"/>
    <w:rsid w:val="00B4581A"/>
    <w:rsid w:val="00B54DCE"/>
    <w:rsid w:val="00B55029"/>
    <w:rsid w:val="00B603A1"/>
    <w:rsid w:val="00B66A56"/>
    <w:rsid w:val="00B72983"/>
    <w:rsid w:val="00B731B4"/>
    <w:rsid w:val="00B74E17"/>
    <w:rsid w:val="00B96C0F"/>
    <w:rsid w:val="00BA503A"/>
    <w:rsid w:val="00BA61FB"/>
    <w:rsid w:val="00BB286A"/>
    <w:rsid w:val="00BB400A"/>
    <w:rsid w:val="00BC49B1"/>
    <w:rsid w:val="00BD6397"/>
    <w:rsid w:val="00BE3651"/>
    <w:rsid w:val="00BE46B1"/>
    <w:rsid w:val="00BE5EE5"/>
    <w:rsid w:val="00BE7922"/>
    <w:rsid w:val="00C01416"/>
    <w:rsid w:val="00C1260B"/>
    <w:rsid w:val="00C206DB"/>
    <w:rsid w:val="00C2082E"/>
    <w:rsid w:val="00C3056C"/>
    <w:rsid w:val="00C35138"/>
    <w:rsid w:val="00C40BD2"/>
    <w:rsid w:val="00C43319"/>
    <w:rsid w:val="00C44AFC"/>
    <w:rsid w:val="00C55E09"/>
    <w:rsid w:val="00C56934"/>
    <w:rsid w:val="00C60378"/>
    <w:rsid w:val="00C61DE8"/>
    <w:rsid w:val="00C64AAD"/>
    <w:rsid w:val="00C7234A"/>
    <w:rsid w:val="00C81499"/>
    <w:rsid w:val="00C82686"/>
    <w:rsid w:val="00C830C1"/>
    <w:rsid w:val="00C86A04"/>
    <w:rsid w:val="00C86C28"/>
    <w:rsid w:val="00C9192F"/>
    <w:rsid w:val="00CB772F"/>
    <w:rsid w:val="00CC192D"/>
    <w:rsid w:val="00CC6D73"/>
    <w:rsid w:val="00D05230"/>
    <w:rsid w:val="00D115E1"/>
    <w:rsid w:val="00D132FA"/>
    <w:rsid w:val="00D61E06"/>
    <w:rsid w:val="00D711D3"/>
    <w:rsid w:val="00D73300"/>
    <w:rsid w:val="00D748EE"/>
    <w:rsid w:val="00D7693A"/>
    <w:rsid w:val="00D80F00"/>
    <w:rsid w:val="00D8666B"/>
    <w:rsid w:val="00D9502A"/>
    <w:rsid w:val="00D9627B"/>
    <w:rsid w:val="00D974F7"/>
    <w:rsid w:val="00D9789F"/>
    <w:rsid w:val="00DA0FE4"/>
    <w:rsid w:val="00DB08A5"/>
    <w:rsid w:val="00DB1B5B"/>
    <w:rsid w:val="00DC365B"/>
    <w:rsid w:val="00DD29A5"/>
    <w:rsid w:val="00DE7F93"/>
    <w:rsid w:val="00DF1988"/>
    <w:rsid w:val="00DF4281"/>
    <w:rsid w:val="00E041B8"/>
    <w:rsid w:val="00E242B8"/>
    <w:rsid w:val="00E24704"/>
    <w:rsid w:val="00E3259A"/>
    <w:rsid w:val="00E32AA1"/>
    <w:rsid w:val="00E32EFE"/>
    <w:rsid w:val="00E34E1D"/>
    <w:rsid w:val="00E569FB"/>
    <w:rsid w:val="00E64D49"/>
    <w:rsid w:val="00E66C52"/>
    <w:rsid w:val="00E8231F"/>
    <w:rsid w:val="00E8324F"/>
    <w:rsid w:val="00E8546C"/>
    <w:rsid w:val="00E9144B"/>
    <w:rsid w:val="00E93678"/>
    <w:rsid w:val="00EA2E74"/>
    <w:rsid w:val="00EB2955"/>
    <w:rsid w:val="00EB4BA9"/>
    <w:rsid w:val="00ED6695"/>
    <w:rsid w:val="00EE11C5"/>
    <w:rsid w:val="00EE675C"/>
    <w:rsid w:val="00F03909"/>
    <w:rsid w:val="00F0732D"/>
    <w:rsid w:val="00F13168"/>
    <w:rsid w:val="00F16794"/>
    <w:rsid w:val="00F21A7C"/>
    <w:rsid w:val="00F22311"/>
    <w:rsid w:val="00F23301"/>
    <w:rsid w:val="00F2736C"/>
    <w:rsid w:val="00F40C9C"/>
    <w:rsid w:val="00F46076"/>
    <w:rsid w:val="00F54A67"/>
    <w:rsid w:val="00F60B1C"/>
    <w:rsid w:val="00F637A5"/>
    <w:rsid w:val="00F75A3A"/>
    <w:rsid w:val="00F84ABA"/>
    <w:rsid w:val="00F924A5"/>
    <w:rsid w:val="00FA3A7A"/>
    <w:rsid w:val="00FA7C1C"/>
    <w:rsid w:val="00FB2AAD"/>
    <w:rsid w:val="00FB6F97"/>
    <w:rsid w:val="00FD00AA"/>
    <w:rsid w:val="00FD26C7"/>
    <w:rsid w:val="00FD2E13"/>
    <w:rsid w:val="00FD7904"/>
    <w:rsid w:val="00FF04C1"/>
    <w:rsid w:val="00FF7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865"/>
  </w:style>
  <w:style w:type="paragraph" w:styleId="2">
    <w:name w:val="heading 2"/>
    <w:basedOn w:val="a"/>
    <w:next w:val="a"/>
    <w:link w:val="20"/>
    <w:qFormat/>
    <w:rsid w:val="00E914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9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9144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E914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val="ky-KG"/>
    </w:rPr>
  </w:style>
  <w:style w:type="character" w:customStyle="1" w:styleId="a5">
    <w:name w:val="Верхний колонтитул Знак"/>
    <w:basedOn w:val="a0"/>
    <w:link w:val="a4"/>
    <w:uiPriority w:val="99"/>
    <w:rsid w:val="00E9144B"/>
    <w:rPr>
      <w:rFonts w:ascii="Calibri" w:eastAsia="Calibri" w:hAnsi="Calibri" w:cs="Calibri"/>
      <w:lang w:val="ky-KG"/>
    </w:rPr>
  </w:style>
  <w:style w:type="paragraph" w:customStyle="1" w:styleId="formattext">
    <w:name w:val="formattext"/>
    <w:basedOn w:val="a"/>
    <w:rsid w:val="00E91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13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327C"/>
  </w:style>
  <w:style w:type="paragraph" w:styleId="a8">
    <w:name w:val="No Spacing"/>
    <w:link w:val="a9"/>
    <w:uiPriority w:val="1"/>
    <w:qFormat/>
    <w:rsid w:val="00D748EE"/>
    <w:pPr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D748EE"/>
    <w:rPr>
      <w:rFonts w:eastAsiaTheme="minorHAnsi"/>
      <w:lang w:eastAsia="en-US"/>
    </w:rPr>
  </w:style>
  <w:style w:type="paragraph" w:customStyle="1" w:styleId="Default">
    <w:name w:val="Default"/>
    <w:rsid w:val="003D60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E041B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rsid w:val="00E041B8"/>
    <w:rPr>
      <w:rFonts w:ascii="Times New Roman" w:eastAsia="Times New Roman" w:hAnsi="Times New Roman" w:cs="Times New Roman"/>
      <w:sz w:val="24"/>
      <w:szCs w:val="20"/>
    </w:rPr>
  </w:style>
  <w:style w:type="character" w:styleId="aa">
    <w:name w:val="Hyperlink"/>
    <w:basedOn w:val="a0"/>
    <w:uiPriority w:val="99"/>
    <w:semiHidden/>
    <w:unhideWhenUsed/>
    <w:rsid w:val="00081FCD"/>
    <w:rPr>
      <w:color w:val="0000FF"/>
      <w:u w:val="single"/>
    </w:rPr>
  </w:style>
  <w:style w:type="character" w:customStyle="1" w:styleId="ab">
    <w:name w:val="Основной текст_"/>
    <w:basedOn w:val="a0"/>
    <w:link w:val="31"/>
    <w:rsid w:val="004215B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ab"/>
    <w:rsid w:val="004215BB"/>
    <w:pPr>
      <w:shd w:val="clear" w:color="auto" w:fill="FFFFFF"/>
      <w:spacing w:before="540" w:after="24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12711-AB15-4422-AD64-B1ABE9C05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Urist</cp:lastModifiedBy>
  <cp:revision>63</cp:revision>
  <cp:lastPrinted>2021-08-02T10:35:00Z</cp:lastPrinted>
  <dcterms:created xsi:type="dcterms:W3CDTF">2021-07-15T10:16:00Z</dcterms:created>
  <dcterms:modified xsi:type="dcterms:W3CDTF">2021-09-27T03:58:00Z</dcterms:modified>
</cp:coreProperties>
</file>